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52" w:rsidRDefault="005B2D52" w:rsidP="005B2D52">
      <w:pPr>
        <w:pStyle w:val="Title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289485" cy="1165860"/>
            <wp:effectExtent l="19050" t="0" r="5915" b="0"/>
            <wp:docPr id="1" name="Picture 1" descr="C:\Users\messa\AppData\Local\Microsoft\Windows\INetCache\IE\BYVYTO7G\drama-31231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sa\AppData\Local\Microsoft\Windows\INetCache\IE\BYVYTO7G\drama-312318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140" cy="116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D52" w:rsidRPr="00DB7E0E" w:rsidRDefault="005B2D52" w:rsidP="005B2D52">
      <w:pPr>
        <w:pStyle w:val="Title"/>
        <w:jc w:val="center"/>
        <w:rPr>
          <w:b/>
          <w:sz w:val="48"/>
        </w:rPr>
      </w:pPr>
      <w:r w:rsidRPr="00DB7E0E">
        <w:rPr>
          <w:b/>
          <w:sz w:val="48"/>
        </w:rPr>
        <w:t>COMBINED ARTS SUB-COMMITTEE PRESENTS</w:t>
      </w:r>
    </w:p>
    <w:p w:rsidR="005B2D52" w:rsidRPr="00DB7E0E" w:rsidRDefault="005B2D52" w:rsidP="005B2D52">
      <w:pPr>
        <w:jc w:val="center"/>
        <w:rPr>
          <w:b/>
          <w:i/>
          <w:color w:val="7030A0"/>
          <w:sz w:val="40"/>
          <w:szCs w:val="28"/>
          <w:u w:val="single"/>
        </w:rPr>
      </w:pPr>
      <w:r w:rsidRPr="00DB7E0E">
        <w:rPr>
          <w:b/>
          <w:i/>
          <w:color w:val="7030A0"/>
          <w:sz w:val="40"/>
          <w:szCs w:val="28"/>
          <w:u w:val="single"/>
        </w:rPr>
        <w:t>THE DEVON DRAMA COMPETITION 2024</w:t>
      </w:r>
    </w:p>
    <w:p w:rsidR="005B2D52" w:rsidRDefault="005B2D52" w:rsidP="005B2D52">
      <w:pPr>
        <w:jc w:val="both"/>
        <w:rPr>
          <w:b/>
          <w:color w:val="00B050"/>
          <w:sz w:val="36"/>
          <w:szCs w:val="32"/>
        </w:rPr>
      </w:pPr>
      <w:r w:rsidRPr="005B2D52">
        <w:rPr>
          <w:b/>
          <w:color w:val="00B050"/>
          <w:sz w:val="36"/>
          <w:szCs w:val="32"/>
        </w:rPr>
        <w:t>This event will be held in early July, 2024, dates and venues to be confirmed.  We would like you to register your interest</w:t>
      </w:r>
      <w:r>
        <w:rPr>
          <w:b/>
          <w:color w:val="00B050"/>
          <w:sz w:val="36"/>
          <w:szCs w:val="32"/>
        </w:rPr>
        <w:t xml:space="preserve"> now</w:t>
      </w:r>
      <w:r w:rsidRPr="005B2D52">
        <w:rPr>
          <w:b/>
          <w:color w:val="00B050"/>
          <w:sz w:val="36"/>
          <w:szCs w:val="32"/>
        </w:rPr>
        <w:t xml:space="preserve"> in entering the competition so that we can fully plan the event.</w:t>
      </w:r>
    </w:p>
    <w:p w:rsidR="005B2D52" w:rsidRDefault="005B2D52" w:rsidP="005B2D52">
      <w:pPr>
        <w:jc w:val="both"/>
        <w:rPr>
          <w:b/>
          <w:color w:val="000000" w:themeColor="text1"/>
          <w:sz w:val="36"/>
          <w:szCs w:val="32"/>
          <w:u w:val="single"/>
        </w:rPr>
      </w:pPr>
      <w:r w:rsidRPr="005B2D52">
        <w:rPr>
          <w:b/>
          <w:color w:val="000000" w:themeColor="text1"/>
          <w:sz w:val="36"/>
          <w:szCs w:val="32"/>
          <w:u w:val="single"/>
        </w:rPr>
        <w:t>Event Criteria</w:t>
      </w:r>
    </w:p>
    <w:p w:rsidR="00DB7E0E" w:rsidRDefault="00E46C37" w:rsidP="005B2D52">
      <w:pPr>
        <w:jc w:val="both"/>
        <w:rPr>
          <w:color w:val="000000" w:themeColor="text1"/>
          <w:sz w:val="32"/>
          <w:szCs w:val="32"/>
        </w:rPr>
      </w:pPr>
      <w:r w:rsidRPr="00DB7E0E">
        <w:rPr>
          <w:color w:val="000000" w:themeColor="text1"/>
          <w:sz w:val="32"/>
          <w:szCs w:val="32"/>
        </w:rPr>
        <w:t>Each WI enters the competition with a piece of drama lasting any number of minutes, but no longer than 30 minutes in length.  It can be in any genre, drama, comedy, musical etc., and can have a cast of thousands or be one member acting a monologue.  Technical support with lighting and sound will be provided, details supplied later.  Costumes and make-up will be the responsibility of the</w:t>
      </w:r>
      <w:r w:rsidR="002B393E">
        <w:rPr>
          <w:color w:val="000000" w:themeColor="text1"/>
          <w:sz w:val="32"/>
          <w:szCs w:val="32"/>
        </w:rPr>
        <w:t xml:space="preserve"> individual</w:t>
      </w:r>
      <w:r w:rsidRPr="00DB7E0E">
        <w:rPr>
          <w:color w:val="000000" w:themeColor="text1"/>
          <w:sz w:val="32"/>
          <w:szCs w:val="32"/>
        </w:rPr>
        <w:t xml:space="preserve"> WI.  The </w:t>
      </w:r>
      <w:r w:rsidR="00DB7E0E" w:rsidRPr="00DB7E0E">
        <w:rPr>
          <w:color w:val="000000" w:themeColor="text1"/>
          <w:sz w:val="32"/>
          <w:szCs w:val="32"/>
        </w:rPr>
        <w:t>competition will be adjudicated by invited</w:t>
      </w:r>
      <w:r w:rsidRPr="00DB7E0E">
        <w:rPr>
          <w:color w:val="000000" w:themeColor="text1"/>
          <w:sz w:val="32"/>
          <w:szCs w:val="32"/>
        </w:rPr>
        <w:t xml:space="preserve"> guest</w:t>
      </w:r>
      <w:r w:rsidR="00DB7E0E" w:rsidRPr="00DB7E0E">
        <w:rPr>
          <w:color w:val="000000" w:themeColor="text1"/>
          <w:sz w:val="32"/>
          <w:szCs w:val="32"/>
        </w:rPr>
        <w:t xml:space="preserve"> judges.  There will be a small entry fee for each WI, details to follow.</w:t>
      </w:r>
    </w:p>
    <w:p w:rsidR="00AF3234" w:rsidRPr="00223B88" w:rsidRDefault="00AF3234" w:rsidP="005B2D52">
      <w:pPr>
        <w:jc w:val="both"/>
        <w:rPr>
          <w:b/>
          <w:color w:val="000000" w:themeColor="text1"/>
          <w:sz w:val="36"/>
          <w:szCs w:val="32"/>
        </w:rPr>
      </w:pPr>
      <w:r w:rsidRPr="00223B88">
        <w:rPr>
          <w:b/>
          <w:color w:val="000000" w:themeColor="text1"/>
          <w:sz w:val="36"/>
          <w:szCs w:val="32"/>
        </w:rPr>
        <w:t xml:space="preserve">Please email </w:t>
      </w:r>
      <w:hyperlink r:id="rId5" w:history="1">
        <w:r w:rsidRPr="00223B88">
          <w:rPr>
            <w:rStyle w:val="Hyperlink"/>
            <w:b/>
            <w:sz w:val="36"/>
            <w:szCs w:val="32"/>
          </w:rPr>
          <w:t>jane.jury@devonwi.org.uk</w:t>
        </w:r>
      </w:hyperlink>
      <w:r w:rsidR="000B4024">
        <w:rPr>
          <w:b/>
          <w:color w:val="000000" w:themeColor="text1"/>
          <w:sz w:val="36"/>
          <w:szCs w:val="32"/>
        </w:rPr>
        <w:t xml:space="preserve"> by </w:t>
      </w:r>
      <w:r w:rsidR="000B4024" w:rsidRPr="000B4024">
        <w:rPr>
          <w:b/>
          <w:color w:val="FF0000"/>
          <w:sz w:val="36"/>
          <w:szCs w:val="32"/>
        </w:rPr>
        <w:t>28</w:t>
      </w:r>
      <w:r w:rsidR="000B4024" w:rsidRPr="000B4024">
        <w:rPr>
          <w:b/>
          <w:color w:val="FF0000"/>
          <w:sz w:val="36"/>
          <w:szCs w:val="32"/>
          <w:vertAlign w:val="superscript"/>
        </w:rPr>
        <w:t>th</w:t>
      </w:r>
      <w:r w:rsidR="000B4024" w:rsidRPr="000B4024">
        <w:rPr>
          <w:b/>
          <w:color w:val="FF0000"/>
          <w:sz w:val="36"/>
          <w:szCs w:val="32"/>
        </w:rPr>
        <w:t xml:space="preserve"> February, 2024 </w:t>
      </w:r>
      <w:r w:rsidRPr="00223B88">
        <w:rPr>
          <w:b/>
          <w:color w:val="000000" w:themeColor="text1"/>
          <w:sz w:val="36"/>
          <w:szCs w:val="32"/>
        </w:rPr>
        <w:t xml:space="preserve">to register your interest in entering, and we will send you an entry form and further details.  </w:t>
      </w:r>
    </w:p>
    <w:p w:rsidR="005B2D52" w:rsidRPr="00CD03EA" w:rsidRDefault="00223B88" w:rsidP="005B2D52">
      <w:pPr>
        <w:jc w:val="both"/>
        <w:rPr>
          <w:b/>
          <w:color w:val="FF0000"/>
          <w:sz w:val="32"/>
          <w:szCs w:val="32"/>
        </w:rPr>
      </w:pPr>
      <w:r w:rsidRPr="00CD03EA">
        <w:rPr>
          <w:b/>
          <w:color w:val="FF0000"/>
          <w:sz w:val="32"/>
          <w:szCs w:val="32"/>
        </w:rPr>
        <w:t>LET’S</w:t>
      </w:r>
      <w:r w:rsidR="00AF3234" w:rsidRPr="00CD03EA">
        <w:rPr>
          <w:b/>
          <w:color w:val="FF0000"/>
          <w:sz w:val="32"/>
          <w:szCs w:val="32"/>
        </w:rPr>
        <w:t xml:space="preserve"> BRING DRAMA BACK TO THE DEVON FEDERATION IN 2024</w:t>
      </w:r>
      <w:r w:rsidR="007B329E">
        <w:rPr>
          <w:b/>
          <w:color w:val="FF0000"/>
          <w:sz w:val="32"/>
          <w:szCs w:val="32"/>
        </w:rPr>
        <w:t>.</w:t>
      </w:r>
    </w:p>
    <w:p w:rsidR="005B2D52" w:rsidRPr="005B2D52" w:rsidRDefault="005B2D52" w:rsidP="005B2D52">
      <w:pPr>
        <w:jc w:val="both"/>
        <w:rPr>
          <w:b/>
          <w:color w:val="00B050"/>
          <w:sz w:val="32"/>
          <w:szCs w:val="32"/>
        </w:rPr>
      </w:pPr>
    </w:p>
    <w:sectPr w:rsidR="005B2D52" w:rsidRPr="005B2D52" w:rsidSect="00974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52"/>
    <w:rsid w:val="000B4024"/>
    <w:rsid w:val="001A72F7"/>
    <w:rsid w:val="00223B88"/>
    <w:rsid w:val="002B393E"/>
    <w:rsid w:val="005B2D52"/>
    <w:rsid w:val="007B329E"/>
    <w:rsid w:val="009740D5"/>
    <w:rsid w:val="00AF3234"/>
    <w:rsid w:val="00BC2B67"/>
    <w:rsid w:val="00CD03EA"/>
    <w:rsid w:val="00D6183D"/>
    <w:rsid w:val="00DB7E0E"/>
    <w:rsid w:val="00E4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4819B-23CE-4EFD-A7F3-5AD72C04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5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B2D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2D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F3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.jury@devonwi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Jury</dc:creator>
  <cp:lastModifiedBy>Federation Admin</cp:lastModifiedBy>
  <cp:revision>2</cp:revision>
  <cp:lastPrinted>2024-01-08T14:26:00Z</cp:lastPrinted>
  <dcterms:created xsi:type="dcterms:W3CDTF">2024-01-16T13:21:00Z</dcterms:created>
  <dcterms:modified xsi:type="dcterms:W3CDTF">2024-01-16T13:21:00Z</dcterms:modified>
</cp:coreProperties>
</file>